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2" w:rsidRPr="0026561A" w:rsidRDefault="00F53E62" w:rsidP="006947D0">
      <w:pPr>
        <w:spacing w:line="560" w:lineRule="exact"/>
        <w:rPr>
          <w:rFonts w:ascii="仿宋" w:eastAsia="仿宋" w:hAnsi="仿宋"/>
          <w:sz w:val="28"/>
          <w:szCs w:val="28"/>
        </w:rPr>
      </w:pPr>
      <w:r w:rsidRPr="0026561A">
        <w:rPr>
          <w:rFonts w:ascii="仿宋" w:eastAsia="仿宋" w:hAnsi="仿宋" w:hint="eastAsia"/>
          <w:sz w:val="28"/>
          <w:szCs w:val="28"/>
        </w:rPr>
        <w:t>附件</w:t>
      </w:r>
      <w:r w:rsidRPr="0026561A">
        <w:rPr>
          <w:rFonts w:ascii="仿宋" w:eastAsia="仿宋" w:hAnsi="仿宋"/>
          <w:sz w:val="28"/>
          <w:szCs w:val="28"/>
        </w:rPr>
        <w:t>2</w:t>
      </w:r>
      <w:r w:rsidR="0026561A">
        <w:rPr>
          <w:rFonts w:ascii="仿宋" w:eastAsia="仿宋" w:hAnsi="仿宋" w:hint="eastAsia"/>
          <w:sz w:val="28"/>
          <w:szCs w:val="28"/>
        </w:rPr>
        <w:t>：</w:t>
      </w:r>
    </w:p>
    <w:p w:rsidR="006947D0" w:rsidRDefault="006947D0" w:rsidP="006947D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53E62" w:rsidRPr="00120219" w:rsidRDefault="00F53E62" w:rsidP="00F53E62">
      <w:pPr>
        <w:spacing w:line="70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20219">
        <w:rPr>
          <w:rFonts w:ascii="宋体" w:eastAsia="宋体" w:hAnsi="宋体" w:cs="Times New Roman"/>
          <w:b/>
          <w:bCs/>
          <w:sz w:val="36"/>
          <w:szCs w:val="36"/>
        </w:rPr>
        <w:t>慢性阻塞性肺疾病（</w:t>
      </w:r>
      <w:proofErr w:type="spellStart"/>
      <w:r w:rsidRPr="00120219">
        <w:rPr>
          <w:rFonts w:ascii="宋体" w:eastAsia="宋体" w:hAnsi="宋体" w:cs="Times New Roman"/>
          <w:b/>
          <w:bCs/>
          <w:sz w:val="36"/>
          <w:szCs w:val="36"/>
        </w:rPr>
        <w:t>mMRC</w:t>
      </w:r>
      <w:proofErr w:type="spellEnd"/>
      <w:r w:rsidRPr="00120219">
        <w:rPr>
          <w:rFonts w:ascii="宋体" w:eastAsia="宋体" w:hAnsi="宋体" w:cs="Times New Roman"/>
          <w:b/>
          <w:bCs/>
          <w:sz w:val="36"/>
          <w:szCs w:val="36"/>
        </w:rPr>
        <w:t>分级）评分表</w:t>
      </w:r>
    </w:p>
    <w:p w:rsidR="00F53E62" w:rsidRDefault="00F53E62" w:rsidP="00F53E62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F53E62" w:rsidRDefault="00F53E62" w:rsidP="00F53E62">
      <w:pPr>
        <w:widowControl/>
        <w:spacing w:line="560" w:lineRule="exact"/>
        <w:jc w:val="center"/>
        <w:rPr>
          <w:rFonts w:ascii="楷体_GB2312" w:eastAsia="楷体_GB2312" w:hAnsi="楷体_GB2312" w:cs="楷体_GB2312"/>
          <w:bCs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（改良版英国医学研究委员会呼吸困难问卷）</w:t>
      </w:r>
    </w:p>
    <w:p w:rsidR="00F53E62" w:rsidRDefault="00F53E62" w:rsidP="00F53E62">
      <w:pPr>
        <w:widowControl/>
        <w:spacing w:line="560" w:lineRule="exact"/>
        <w:jc w:val="center"/>
        <w:rPr>
          <w:bCs/>
          <w:szCs w:val="32"/>
        </w:rPr>
      </w:pPr>
    </w:p>
    <w:p w:rsidR="00F53E62" w:rsidRDefault="00F53E62" w:rsidP="00F53E62">
      <w:pPr>
        <w:widowControl/>
        <w:spacing w:line="560" w:lineRule="exact"/>
        <w:ind w:firstLineChars="100" w:firstLine="240"/>
        <w:rPr>
          <w:bCs/>
          <w:szCs w:val="32"/>
        </w:rPr>
      </w:pPr>
      <w:r>
        <w:rPr>
          <w:rFonts w:ascii="Times New Roman" w:eastAsia="仿宋_GB2312" w:hAnsi="Times New Roman" w:cs="Times New Roman"/>
          <w:bCs/>
          <w:sz w:val="24"/>
        </w:rPr>
        <w:t>姓名：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</w:t>
      </w:r>
      <w:r>
        <w:rPr>
          <w:rFonts w:ascii="Times New Roman" w:eastAsia="仿宋_GB2312" w:hAnsi="Times New Roman" w:cs="Times New Roman"/>
          <w:bCs/>
          <w:sz w:val="24"/>
        </w:rPr>
        <w:t>性别：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</w:t>
      </w:r>
      <w:r>
        <w:rPr>
          <w:rFonts w:ascii="Times New Roman" w:eastAsia="仿宋_GB2312" w:hAnsi="Times New Roman" w:cs="Times New Roman"/>
          <w:bCs/>
          <w:sz w:val="24"/>
        </w:rPr>
        <w:t>年龄：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</w:t>
      </w:r>
      <w:proofErr w:type="gramStart"/>
      <w:r>
        <w:rPr>
          <w:rFonts w:ascii="Times New Roman" w:eastAsia="仿宋_GB2312" w:hAnsi="Times New Roman" w:cs="Times New Roman"/>
          <w:bCs/>
          <w:sz w:val="24"/>
        </w:rPr>
        <w:t>居家号</w:t>
      </w:r>
      <w:proofErr w:type="gramEnd"/>
      <w:r>
        <w:rPr>
          <w:rFonts w:ascii="Times New Roman" w:eastAsia="仿宋_GB2312" w:hAnsi="Times New Roman" w:cs="Times New Roman"/>
          <w:bCs/>
          <w:sz w:val="24"/>
        </w:rPr>
        <w:t>/ID</w:t>
      </w:r>
      <w:r>
        <w:rPr>
          <w:rFonts w:ascii="Times New Roman" w:eastAsia="仿宋_GB2312" w:hAnsi="Times New Roman" w:cs="Times New Roman"/>
          <w:bCs/>
          <w:sz w:val="24"/>
        </w:rPr>
        <w:t>号：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996"/>
      </w:tblGrid>
      <w:tr w:rsidR="00F53E62" w:rsidTr="00677E23">
        <w:trPr>
          <w:jc w:val="center"/>
        </w:trPr>
        <w:tc>
          <w:tcPr>
            <w:tcW w:w="1946" w:type="dxa"/>
          </w:tcPr>
          <w:p w:rsidR="00F53E62" w:rsidRDefault="00F53E62" w:rsidP="00677E23">
            <w:pPr>
              <w:widowControl/>
              <w:jc w:val="left"/>
              <w:rPr>
                <w:rFonts w:eastAsia="黑体"/>
                <w:bCs/>
                <w:szCs w:val="32"/>
              </w:rPr>
            </w:pPr>
            <w:proofErr w:type="spellStart"/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mMRC</w:t>
            </w:r>
            <w:proofErr w:type="spellEnd"/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分级</w:t>
            </w:r>
          </w:p>
        </w:tc>
        <w:tc>
          <w:tcPr>
            <w:tcW w:w="6996" w:type="dxa"/>
          </w:tcPr>
          <w:p w:rsidR="00F53E62" w:rsidRDefault="00F53E62" w:rsidP="00677E23">
            <w:pPr>
              <w:widowControl/>
              <w:jc w:val="left"/>
              <w:rPr>
                <w:rFonts w:eastAsia="黑体"/>
                <w:bCs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呼吸困难症状</w:t>
            </w:r>
          </w:p>
        </w:tc>
      </w:tr>
      <w:tr w:rsidR="00F53E62" w:rsidTr="00677E23">
        <w:trPr>
          <w:jc w:val="center"/>
        </w:trPr>
        <w:tc>
          <w:tcPr>
            <w:tcW w:w="1946" w:type="dxa"/>
          </w:tcPr>
          <w:p w:rsidR="00F53E62" w:rsidRDefault="00F53E62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</w:t>
            </w:r>
          </w:p>
        </w:tc>
        <w:tc>
          <w:tcPr>
            <w:tcW w:w="6996" w:type="dxa"/>
          </w:tcPr>
          <w:p w:rsidR="00F53E62" w:rsidRDefault="00F53E62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剧烈活动时出现呼吸困难</w:t>
            </w:r>
          </w:p>
        </w:tc>
      </w:tr>
      <w:tr w:rsidR="00F53E62" w:rsidTr="00677E23">
        <w:trPr>
          <w:jc w:val="center"/>
        </w:trPr>
        <w:tc>
          <w:tcPr>
            <w:tcW w:w="1946" w:type="dxa"/>
          </w:tcPr>
          <w:p w:rsidR="00F53E62" w:rsidRDefault="00F53E62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</w:t>
            </w:r>
          </w:p>
        </w:tc>
        <w:tc>
          <w:tcPr>
            <w:tcW w:w="6996" w:type="dxa"/>
          </w:tcPr>
          <w:p w:rsidR="00F53E62" w:rsidRDefault="00F53E62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平地快步行走或爬缓坡时出现呼吸困难</w:t>
            </w:r>
          </w:p>
        </w:tc>
      </w:tr>
      <w:tr w:rsidR="00F53E62" w:rsidTr="00677E23">
        <w:trPr>
          <w:jc w:val="center"/>
        </w:trPr>
        <w:tc>
          <w:tcPr>
            <w:tcW w:w="1946" w:type="dxa"/>
          </w:tcPr>
          <w:p w:rsidR="00F53E62" w:rsidRDefault="00F53E62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</w:t>
            </w:r>
          </w:p>
        </w:tc>
        <w:tc>
          <w:tcPr>
            <w:tcW w:w="6996" w:type="dxa"/>
          </w:tcPr>
          <w:p w:rsidR="00F53E62" w:rsidRDefault="00F53E62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由于呼吸困难，平地行走时比同龄人慢或需要停下来休息</w:t>
            </w:r>
          </w:p>
        </w:tc>
      </w:tr>
      <w:tr w:rsidR="00F53E62" w:rsidTr="00677E23">
        <w:trPr>
          <w:jc w:val="center"/>
        </w:trPr>
        <w:tc>
          <w:tcPr>
            <w:tcW w:w="1946" w:type="dxa"/>
          </w:tcPr>
          <w:p w:rsidR="00F53E62" w:rsidRDefault="00F53E62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</w:t>
            </w:r>
          </w:p>
        </w:tc>
        <w:tc>
          <w:tcPr>
            <w:tcW w:w="6996" w:type="dxa"/>
          </w:tcPr>
          <w:p w:rsidR="00F53E62" w:rsidRDefault="00F53E62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平地行走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100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米左右或数分钟后即需要停下来喘气</w:t>
            </w:r>
          </w:p>
        </w:tc>
      </w:tr>
      <w:tr w:rsidR="00F53E62" w:rsidTr="00677E23">
        <w:trPr>
          <w:jc w:val="center"/>
        </w:trPr>
        <w:tc>
          <w:tcPr>
            <w:tcW w:w="1946" w:type="dxa"/>
          </w:tcPr>
          <w:p w:rsidR="00F53E62" w:rsidRDefault="00F53E62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</w:t>
            </w:r>
          </w:p>
        </w:tc>
        <w:tc>
          <w:tcPr>
            <w:tcW w:w="6996" w:type="dxa"/>
          </w:tcPr>
          <w:p w:rsidR="00F53E62" w:rsidRDefault="00F53E62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因严重呼吸困难而不能离开家，或在穿衣脱衣时即出现呼吸困难</w:t>
            </w:r>
          </w:p>
        </w:tc>
      </w:tr>
    </w:tbl>
    <w:p w:rsidR="00F53E62" w:rsidRDefault="00F53E62" w:rsidP="00F53E62">
      <w:pPr>
        <w:widowControl/>
        <w:spacing w:line="560" w:lineRule="exact"/>
        <w:ind w:right="482" w:firstLineChars="400" w:firstLine="1280"/>
        <w:rPr>
          <w:rFonts w:ascii="Times New Roman" w:eastAsia="仿宋_GB2312" w:hAnsi="Times New Roman" w:cs="Times New Roman"/>
          <w:bCs/>
          <w:sz w:val="32"/>
        </w:rPr>
      </w:pPr>
      <w:r w:rsidRPr="00DE5905">
        <w:rPr>
          <w:rFonts w:ascii="Times New Roman" w:eastAsia="仿宋_GB2312" w:hAnsi="Times New Roman" w:cs="Times New Roman"/>
          <w:bCs/>
          <w:sz w:val="32"/>
        </w:rPr>
        <w:t>总评分：心功能</w:t>
      </w:r>
      <w:r w:rsidRPr="00DE5905">
        <w:rPr>
          <w:rFonts w:ascii="Times New Roman" w:eastAsia="仿宋_GB2312" w:hAnsi="Times New Roman" w:cs="Times New Roman"/>
          <w:bCs/>
          <w:sz w:val="32"/>
        </w:rPr>
        <w:t xml:space="preserve">     </w:t>
      </w:r>
      <w:r w:rsidRPr="00DE5905">
        <w:rPr>
          <w:rFonts w:ascii="Times New Roman" w:eastAsia="仿宋_GB2312" w:hAnsi="Times New Roman" w:cs="Times New Roman"/>
          <w:bCs/>
          <w:sz w:val="32"/>
        </w:rPr>
        <w:t>级</w:t>
      </w:r>
    </w:p>
    <w:p w:rsidR="00F53E62" w:rsidRPr="00DE5905" w:rsidRDefault="00F53E62" w:rsidP="00F53E62">
      <w:pPr>
        <w:widowControl/>
        <w:spacing w:line="560" w:lineRule="exact"/>
        <w:ind w:right="482" w:firstLineChars="400" w:firstLine="1280"/>
        <w:rPr>
          <w:bCs/>
          <w:sz w:val="32"/>
        </w:rPr>
      </w:pPr>
    </w:p>
    <w:p w:rsidR="00F53E62" w:rsidRPr="00DE5905" w:rsidRDefault="00F53E62" w:rsidP="00F53E62">
      <w:pPr>
        <w:widowControl/>
        <w:spacing w:line="560" w:lineRule="exact"/>
        <w:ind w:right="482" w:firstLineChars="1600" w:firstLine="5120"/>
        <w:rPr>
          <w:bCs/>
          <w:sz w:val="32"/>
        </w:rPr>
      </w:pPr>
      <w:r w:rsidRPr="00DE5905">
        <w:rPr>
          <w:rFonts w:ascii="Times New Roman" w:eastAsia="仿宋_GB2312" w:hAnsi="Times New Roman" w:cs="Times New Roman"/>
          <w:bCs/>
          <w:sz w:val="32"/>
        </w:rPr>
        <w:t>评估医师：</w:t>
      </w:r>
    </w:p>
    <w:p w:rsidR="00F53E62" w:rsidRPr="00DE5905" w:rsidRDefault="00F53E62" w:rsidP="00F53E62">
      <w:pPr>
        <w:widowControl/>
        <w:spacing w:line="560" w:lineRule="exact"/>
        <w:ind w:right="482" w:firstLineChars="1600" w:firstLine="5120"/>
        <w:rPr>
          <w:bCs/>
          <w:sz w:val="32"/>
        </w:rPr>
      </w:pPr>
      <w:r w:rsidRPr="00DE5905">
        <w:rPr>
          <w:rFonts w:ascii="Times New Roman" w:eastAsia="仿宋_GB2312" w:hAnsi="Times New Roman" w:cs="Times New Roman"/>
          <w:bCs/>
          <w:sz w:val="32"/>
        </w:rPr>
        <w:t>日</w:t>
      </w:r>
      <w:r>
        <w:rPr>
          <w:rFonts w:ascii="Times New Roman" w:eastAsia="仿宋_GB2312" w:hAnsi="Times New Roman" w:cs="Times New Roman" w:hint="eastAsia"/>
          <w:bCs/>
          <w:sz w:val="32"/>
        </w:rPr>
        <w:t xml:space="preserve">    </w:t>
      </w:r>
      <w:r w:rsidRPr="00DE5905">
        <w:rPr>
          <w:rFonts w:ascii="Times New Roman" w:eastAsia="仿宋_GB2312" w:hAnsi="Times New Roman" w:cs="Times New Roman"/>
          <w:bCs/>
          <w:sz w:val="32"/>
        </w:rPr>
        <w:t>期：</w:t>
      </w:r>
    </w:p>
    <w:p w:rsidR="00F53E62" w:rsidRDefault="00F53E62" w:rsidP="00F53E62"/>
    <w:p w:rsidR="00F53E62" w:rsidRDefault="00F53E62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3E62" w:rsidRDefault="00F53E62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F53E62" w:rsidSect="00313843">
      <w:footerReference w:type="default" r:id="rId8"/>
      <w:pgSz w:w="11906" w:h="16838"/>
      <w:pgMar w:top="1440" w:right="1474" w:bottom="1440" w:left="1474" w:header="851" w:footer="851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CF" w:rsidRDefault="002933CF" w:rsidP="002F1D40">
      <w:r>
        <w:separator/>
      </w:r>
    </w:p>
  </w:endnote>
  <w:endnote w:type="continuationSeparator" w:id="0">
    <w:p w:rsidR="002933CF" w:rsidRDefault="002933CF" w:rsidP="002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23" w:rsidRPr="00EA6ED6" w:rsidRDefault="00677E23">
    <w:pPr>
      <w:pStyle w:val="aa"/>
      <w:jc w:val="center"/>
      <w:rPr>
        <w:rFonts w:ascii="宋体" w:eastAsia="宋体" w:hAnsi="宋体"/>
        <w:sz w:val="28"/>
        <w:szCs w:val="28"/>
      </w:rPr>
    </w:pPr>
  </w:p>
  <w:p w:rsidR="00677E23" w:rsidRDefault="00677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CF" w:rsidRDefault="002933CF" w:rsidP="002F1D40">
      <w:r>
        <w:separator/>
      </w:r>
    </w:p>
  </w:footnote>
  <w:footnote w:type="continuationSeparator" w:id="0">
    <w:p w:rsidR="002933CF" w:rsidRDefault="002933CF" w:rsidP="002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6CB"/>
    <w:multiLevelType w:val="hybridMultilevel"/>
    <w:tmpl w:val="0C00B562"/>
    <w:lvl w:ilvl="0" w:tplc="B1CC6D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013601"/>
    <w:rsid w:val="0003499D"/>
    <w:rsid w:val="00036C41"/>
    <w:rsid w:val="000400B6"/>
    <w:rsid w:val="00043E41"/>
    <w:rsid w:val="000D5266"/>
    <w:rsid w:val="000E40A0"/>
    <w:rsid w:val="00112D4D"/>
    <w:rsid w:val="00117FA4"/>
    <w:rsid w:val="00120219"/>
    <w:rsid w:val="0013142C"/>
    <w:rsid w:val="00141076"/>
    <w:rsid w:val="00150B82"/>
    <w:rsid w:val="001642F9"/>
    <w:rsid w:val="0016709B"/>
    <w:rsid w:val="00192FFC"/>
    <w:rsid w:val="001B2F78"/>
    <w:rsid w:val="001B48F2"/>
    <w:rsid w:val="0020220F"/>
    <w:rsid w:val="00204089"/>
    <w:rsid w:val="00215903"/>
    <w:rsid w:val="00255A0C"/>
    <w:rsid w:val="0026561A"/>
    <w:rsid w:val="00265D56"/>
    <w:rsid w:val="00273F0D"/>
    <w:rsid w:val="002933CF"/>
    <w:rsid w:val="002B483D"/>
    <w:rsid w:val="002C63E2"/>
    <w:rsid w:val="002C78A1"/>
    <w:rsid w:val="002D6531"/>
    <w:rsid w:val="002D6699"/>
    <w:rsid w:val="002E7F66"/>
    <w:rsid w:val="002F0018"/>
    <w:rsid w:val="002F1D40"/>
    <w:rsid w:val="00313843"/>
    <w:rsid w:val="003A08A8"/>
    <w:rsid w:val="003A5A24"/>
    <w:rsid w:val="003C1C7B"/>
    <w:rsid w:val="003D4D38"/>
    <w:rsid w:val="003E7349"/>
    <w:rsid w:val="003F0316"/>
    <w:rsid w:val="00406CB1"/>
    <w:rsid w:val="00410EA8"/>
    <w:rsid w:val="00423A29"/>
    <w:rsid w:val="004539FC"/>
    <w:rsid w:val="004666ED"/>
    <w:rsid w:val="00466ECE"/>
    <w:rsid w:val="004717D6"/>
    <w:rsid w:val="0049419B"/>
    <w:rsid w:val="004B0E6D"/>
    <w:rsid w:val="004E312C"/>
    <w:rsid w:val="004F30D6"/>
    <w:rsid w:val="004F6F07"/>
    <w:rsid w:val="00501FA7"/>
    <w:rsid w:val="00551E73"/>
    <w:rsid w:val="00582061"/>
    <w:rsid w:val="005A371E"/>
    <w:rsid w:val="005C0466"/>
    <w:rsid w:val="005E7CD6"/>
    <w:rsid w:val="005F3A6B"/>
    <w:rsid w:val="005F4D40"/>
    <w:rsid w:val="005F50B5"/>
    <w:rsid w:val="00607C1D"/>
    <w:rsid w:val="00613B27"/>
    <w:rsid w:val="00640F2A"/>
    <w:rsid w:val="006422F9"/>
    <w:rsid w:val="006434E7"/>
    <w:rsid w:val="00677E23"/>
    <w:rsid w:val="006947D0"/>
    <w:rsid w:val="006B1DA2"/>
    <w:rsid w:val="006C1575"/>
    <w:rsid w:val="006D02D4"/>
    <w:rsid w:val="006D7AEB"/>
    <w:rsid w:val="006E589F"/>
    <w:rsid w:val="00715B34"/>
    <w:rsid w:val="00717C20"/>
    <w:rsid w:val="007361A6"/>
    <w:rsid w:val="00753A11"/>
    <w:rsid w:val="0076764D"/>
    <w:rsid w:val="0077698E"/>
    <w:rsid w:val="0079221D"/>
    <w:rsid w:val="007D2509"/>
    <w:rsid w:val="00802639"/>
    <w:rsid w:val="008054E3"/>
    <w:rsid w:val="008259B1"/>
    <w:rsid w:val="00826F99"/>
    <w:rsid w:val="00831F19"/>
    <w:rsid w:val="008620FE"/>
    <w:rsid w:val="00863569"/>
    <w:rsid w:val="00865240"/>
    <w:rsid w:val="00870E40"/>
    <w:rsid w:val="0087551D"/>
    <w:rsid w:val="00891B08"/>
    <w:rsid w:val="008A4266"/>
    <w:rsid w:val="008B3C77"/>
    <w:rsid w:val="008D6C09"/>
    <w:rsid w:val="008E328F"/>
    <w:rsid w:val="009126E3"/>
    <w:rsid w:val="00920273"/>
    <w:rsid w:val="0092489E"/>
    <w:rsid w:val="00934B8E"/>
    <w:rsid w:val="0093622B"/>
    <w:rsid w:val="00951549"/>
    <w:rsid w:val="00986C69"/>
    <w:rsid w:val="00987291"/>
    <w:rsid w:val="00990D21"/>
    <w:rsid w:val="009D018B"/>
    <w:rsid w:val="009D7E2A"/>
    <w:rsid w:val="009E6295"/>
    <w:rsid w:val="009F0B0C"/>
    <w:rsid w:val="009F3828"/>
    <w:rsid w:val="00A032B7"/>
    <w:rsid w:val="00A04EE2"/>
    <w:rsid w:val="00A1599E"/>
    <w:rsid w:val="00A26CC2"/>
    <w:rsid w:val="00A31E9B"/>
    <w:rsid w:val="00A34F71"/>
    <w:rsid w:val="00A4541A"/>
    <w:rsid w:val="00A617A4"/>
    <w:rsid w:val="00A65232"/>
    <w:rsid w:val="00A656F6"/>
    <w:rsid w:val="00A71865"/>
    <w:rsid w:val="00AB5012"/>
    <w:rsid w:val="00AC4F15"/>
    <w:rsid w:val="00AD1A7D"/>
    <w:rsid w:val="00AD3B17"/>
    <w:rsid w:val="00AE151F"/>
    <w:rsid w:val="00B155CF"/>
    <w:rsid w:val="00B22235"/>
    <w:rsid w:val="00B43EC8"/>
    <w:rsid w:val="00B52B4D"/>
    <w:rsid w:val="00B651CD"/>
    <w:rsid w:val="00B74E8C"/>
    <w:rsid w:val="00B7691A"/>
    <w:rsid w:val="00B80FB9"/>
    <w:rsid w:val="00B84D9B"/>
    <w:rsid w:val="00B931E9"/>
    <w:rsid w:val="00BB2F55"/>
    <w:rsid w:val="00BF19A3"/>
    <w:rsid w:val="00C55C44"/>
    <w:rsid w:val="00C56301"/>
    <w:rsid w:val="00C9430A"/>
    <w:rsid w:val="00CC610D"/>
    <w:rsid w:val="00CD6EF0"/>
    <w:rsid w:val="00D12A22"/>
    <w:rsid w:val="00D2225E"/>
    <w:rsid w:val="00D2660A"/>
    <w:rsid w:val="00D43F55"/>
    <w:rsid w:val="00D64BC9"/>
    <w:rsid w:val="00D6520C"/>
    <w:rsid w:val="00D66476"/>
    <w:rsid w:val="00D8235A"/>
    <w:rsid w:val="00D82D87"/>
    <w:rsid w:val="00D852BD"/>
    <w:rsid w:val="00D8720E"/>
    <w:rsid w:val="00D94C24"/>
    <w:rsid w:val="00DE1D7C"/>
    <w:rsid w:val="00DE5905"/>
    <w:rsid w:val="00E011B7"/>
    <w:rsid w:val="00E15216"/>
    <w:rsid w:val="00E338A6"/>
    <w:rsid w:val="00E84198"/>
    <w:rsid w:val="00E85708"/>
    <w:rsid w:val="00EA1548"/>
    <w:rsid w:val="00EA6ED6"/>
    <w:rsid w:val="00EB3934"/>
    <w:rsid w:val="00EC2F89"/>
    <w:rsid w:val="00ED0645"/>
    <w:rsid w:val="00ED5590"/>
    <w:rsid w:val="00ED72BD"/>
    <w:rsid w:val="00EE10A4"/>
    <w:rsid w:val="00EE46CA"/>
    <w:rsid w:val="00EE7E9A"/>
    <w:rsid w:val="00EF43C2"/>
    <w:rsid w:val="00F05F9C"/>
    <w:rsid w:val="00F27B86"/>
    <w:rsid w:val="00F44383"/>
    <w:rsid w:val="00F473ED"/>
    <w:rsid w:val="00F53E62"/>
    <w:rsid w:val="00F547C1"/>
    <w:rsid w:val="00F6510A"/>
    <w:rsid w:val="00F81B61"/>
    <w:rsid w:val="00F9539B"/>
    <w:rsid w:val="00F95B37"/>
    <w:rsid w:val="00F95C0E"/>
    <w:rsid w:val="00FA3F0A"/>
    <w:rsid w:val="00FC7408"/>
    <w:rsid w:val="00FD2275"/>
    <w:rsid w:val="00FE1068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53B3A"/>
  <w15:chartTrackingRefBased/>
  <w15:docId w15:val="{F27DA302-E9B9-43B8-BE7F-21E3E12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CB1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2D8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2D87"/>
  </w:style>
  <w:style w:type="character" w:styleId="a7">
    <w:name w:val="Strong"/>
    <w:basedOn w:val="a0"/>
    <w:uiPriority w:val="22"/>
    <w:qFormat/>
    <w:rsid w:val="00986C69"/>
    <w:rPr>
      <w:b/>
      <w:bCs/>
    </w:rPr>
  </w:style>
  <w:style w:type="paragraph" w:styleId="a8">
    <w:name w:val="header"/>
    <w:basedOn w:val="a"/>
    <w:link w:val="a9"/>
    <w:uiPriority w:val="99"/>
    <w:unhideWhenUsed/>
    <w:rsid w:val="002F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F1D4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F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F1D4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7F6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7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8098-73B4-4670-995A-126F2679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197</cp:revision>
  <cp:lastPrinted>2021-05-21T07:38:00Z</cp:lastPrinted>
  <dcterms:created xsi:type="dcterms:W3CDTF">2021-01-12T07:06:00Z</dcterms:created>
  <dcterms:modified xsi:type="dcterms:W3CDTF">2021-05-26T02:38:00Z</dcterms:modified>
</cp:coreProperties>
</file>