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85" w:rsidRDefault="00FD7E85" w:rsidP="00FD7E85">
      <w:pPr>
        <w:autoSpaceDE w:val="0"/>
        <w:autoSpaceDN w:val="0"/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D7E85" w:rsidRDefault="00FD7E85" w:rsidP="00FD7E85">
      <w:pPr>
        <w:autoSpaceDE w:val="0"/>
        <w:autoSpaceDN w:val="0"/>
        <w:spacing w:line="580" w:lineRule="exact"/>
        <w:ind w:firstLineChars="200" w:firstLine="72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卫生专业技术资格考试专业目录</w:t>
      </w:r>
    </w:p>
    <w:p w:rsidR="00FD7E85" w:rsidRDefault="00FD7E85" w:rsidP="00FD7E85">
      <w:pPr>
        <w:autoSpaceDE w:val="0"/>
        <w:autoSpaceDN w:val="0"/>
        <w:spacing w:line="580" w:lineRule="exact"/>
        <w:ind w:firstLineChars="200" w:firstLine="72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FD7E85" w:rsidRDefault="00FD7E85" w:rsidP="00FD7E85">
      <w:pPr>
        <w:autoSpaceDE w:val="0"/>
        <w:autoSpaceDN w:val="0"/>
        <w:spacing w:line="580" w:lineRule="exact"/>
        <w:ind w:firstLineChars="200" w:firstLine="640"/>
        <w:jc w:val="left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一、初级（士）考试专业</w:t>
      </w: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5708"/>
      </w:tblGrid>
      <w:tr w:rsidR="00FD7E85" w:rsidTr="00301A76">
        <w:trPr>
          <w:trHeight w:val="556"/>
        </w:trPr>
        <w:tc>
          <w:tcPr>
            <w:tcW w:w="2854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t>专业代码</w:t>
            </w:r>
          </w:p>
        </w:tc>
        <w:tc>
          <w:tcPr>
            <w:tcW w:w="570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t>专 业 名 称</w:t>
            </w:r>
          </w:p>
        </w:tc>
      </w:tr>
      <w:tr w:rsidR="00FD7E85" w:rsidTr="00301A76">
        <w:trPr>
          <w:trHeight w:val="559"/>
        </w:trPr>
        <w:tc>
          <w:tcPr>
            <w:tcW w:w="2854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101</w:t>
            </w:r>
          </w:p>
        </w:tc>
        <w:tc>
          <w:tcPr>
            <w:tcW w:w="570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药学</w:t>
            </w:r>
          </w:p>
        </w:tc>
      </w:tr>
      <w:tr w:rsidR="00FD7E85" w:rsidTr="00301A76">
        <w:trPr>
          <w:trHeight w:val="556"/>
        </w:trPr>
        <w:tc>
          <w:tcPr>
            <w:tcW w:w="2854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102</w:t>
            </w:r>
          </w:p>
        </w:tc>
        <w:tc>
          <w:tcPr>
            <w:tcW w:w="570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中药学</w:t>
            </w:r>
          </w:p>
        </w:tc>
      </w:tr>
      <w:tr w:rsidR="00FD7E85" w:rsidTr="00301A76">
        <w:trPr>
          <w:trHeight w:val="638"/>
        </w:trPr>
        <w:tc>
          <w:tcPr>
            <w:tcW w:w="2854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103</w:t>
            </w:r>
          </w:p>
        </w:tc>
        <w:tc>
          <w:tcPr>
            <w:tcW w:w="570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口腔医学技术</w:t>
            </w:r>
          </w:p>
        </w:tc>
      </w:tr>
      <w:tr w:rsidR="00FD7E85" w:rsidTr="00301A76">
        <w:trPr>
          <w:trHeight w:val="556"/>
        </w:trPr>
        <w:tc>
          <w:tcPr>
            <w:tcW w:w="2854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104</w:t>
            </w:r>
          </w:p>
        </w:tc>
        <w:tc>
          <w:tcPr>
            <w:tcW w:w="570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放射医学技术</w:t>
            </w:r>
          </w:p>
        </w:tc>
      </w:tr>
      <w:tr w:rsidR="00FD7E85" w:rsidTr="00301A76">
        <w:trPr>
          <w:trHeight w:val="558"/>
        </w:trPr>
        <w:tc>
          <w:tcPr>
            <w:tcW w:w="2854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105</w:t>
            </w:r>
          </w:p>
        </w:tc>
        <w:tc>
          <w:tcPr>
            <w:tcW w:w="570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临床医学检验技术</w:t>
            </w:r>
          </w:p>
        </w:tc>
      </w:tr>
      <w:tr w:rsidR="00FD7E85" w:rsidTr="00301A76">
        <w:trPr>
          <w:trHeight w:val="556"/>
        </w:trPr>
        <w:tc>
          <w:tcPr>
            <w:tcW w:w="2854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106</w:t>
            </w:r>
          </w:p>
        </w:tc>
        <w:tc>
          <w:tcPr>
            <w:tcW w:w="570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病理学技术</w:t>
            </w:r>
          </w:p>
        </w:tc>
      </w:tr>
      <w:tr w:rsidR="00FD7E85" w:rsidTr="00301A76">
        <w:trPr>
          <w:trHeight w:val="556"/>
        </w:trPr>
        <w:tc>
          <w:tcPr>
            <w:tcW w:w="2854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107</w:t>
            </w:r>
          </w:p>
        </w:tc>
        <w:tc>
          <w:tcPr>
            <w:tcW w:w="570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康复医学治疗技术</w:t>
            </w:r>
          </w:p>
        </w:tc>
      </w:tr>
      <w:tr w:rsidR="00FD7E85" w:rsidTr="00301A76">
        <w:trPr>
          <w:trHeight w:val="556"/>
        </w:trPr>
        <w:tc>
          <w:tcPr>
            <w:tcW w:w="2854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108</w:t>
            </w:r>
          </w:p>
        </w:tc>
        <w:tc>
          <w:tcPr>
            <w:tcW w:w="570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营养</w:t>
            </w:r>
          </w:p>
        </w:tc>
      </w:tr>
      <w:tr w:rsidR="00FD7E85" w:rsidTr="00301A76">
        <w:trPr>
          <w:trHeight w:val="558"/>
        </w:trPr>
        <w:tc>
          <w:tcPr>
            <w:tcW w:w="2854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109</w:t>
            </w:r>
          </w:p>
        </w:tc>
        <w:tc>
          <w:tcPr>
            <w:tcW w:w="570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卫生检验技术</w:t>
            </w:r>
          </w:p>
        </w:tc>
      </w:tr>
      <w:tr w:rsidR="00FD7E85" w:rsidTr="00301A76">
        <w:trPr>
          <w:trHeight w:val="556"/>
        </w:trPr>
        <w:tc>
          <w:tcPr>
            <w:tcW w:w="2854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110</w:t>
            </w:r>
          </w:p>
        </w:tc>
        <w:tc>
          <w:tcPr>
            <w:tcW w:w="570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病案信息技术</w:t>
            </w:r>
          </w:p>
        </w:tc>
      </w:tr>
    </w:tbl>
    <w:p w:rsidR="00FD7E85" w:rsidRDefault="00FD7E85" w:rsidP="00FD7E85">
      <w:pPr>
        <w:pStyle w:val="a7"/>
        <w:spacing w:line="580" w:lineRule="exact"/>
        <w:rPr>
          <w:rFonts w:ascii="黑体"/>
          <w:b/>
          <w:sz w:val="34"/>
        </w:rPr>
      </w:pPr>
    </w:p>
    <w:p w:rsidR="00FD7E85" w:rsidRDefault="00FD7E85" w:rsidP="00FD7E85">
      <w:pPr>
        <w:autoSpaceDE w:val="0"/>
        <w:autoSpaceDN w:val="0"/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二、初级（师）考试专业</w:t>
      </w: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5718"/>
      </w:tblGrid>
      <w:tr w:rsidR="00FD7E85" w:rsidTr="00301A76">
        <w:trPr>
          <w:trHeight w:val="556"/>
        </w:trPr>
        <w:tc>
          <w:tcPr>
            <w:tcW w:w="286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t>专业代码</w:t>
            </w:r>
          </w:p>
        </w:tc>
        <w:tc>
          <w:tcPr>
            <w:tcW w:w="571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t>专 业 名 称</w:t>
            </w:r>
          </w:p>
        </w:tc>
      </w:tr>
      <w:tr w:rsidR="00FD7E85" w:rsidTr="00301A76">
        <w:trPr>
          <w:trHeight w:val="556"/>
        </w:trPr>
        <w:tc>
          <w:tcPr>
            <w:tcW w:w="286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201</w:t>
            </w:r>
          </w:p>
        </w:tc>
        <w:tc>
          <w:tcPr>
            <w:tcW w:w="571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药学</w:t>
            </w:r>
          </w:p>
        </w:tc>
      </w:tr>
      <w:tr w:rsidR="00FD7E85" w:rsidTr="00301A76">
        <w:trPr>
          <w:trHeight w:val="556"/>
        </w:trPr>
        <w:tc>
          <w:tcPr>
            <w:tcW w:w="286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202</w:t>
            </w:r>
          </w:p>
        </w:tc>
        <w:tc>
          <w:tcPr>
            <w:tcW w:w="571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中药学</w:t>
            </w:r>
          </w:p>
        </w:tc>
      </w:tr>
      <w:tr w:rsidR="00FD7E85" w:rsidTr="00301A76">
        <w:trPr>
          <w:trHeight w:val="558"/>
        </w:trPr>
        <w:tc>
          <w:tcPr>
            <w:tcW w:w="286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203</w:t>
            </w:r>
          </w:p>
        </w:tc>
        <w:tc>
          <w:tcPr>
            <w:tcW w:w="571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护理学</w:t>
            </w:r>
          </w:p>
        </w:tc>
      </w:tr>
      <w:tr w:rsidR="00FD7E85" w:rsidTr="00301A76">
        <w:trPr>
          <w:trHeight w:val="556"/>
        </w:trPr>
        <w:tc>
          <w:tcPr>
            <w:tcW w:w="286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204</w:t>
            </w:r>
          </w:p>
        </w:tc>
        <w:tc>
          <w:tcPr>
            <w:tcW w:w="571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中医护理学</w:t>
            </w:r>
          </w:p>
        </w:tc>
      </w:tr>
      <w:tr w:rsidR="00FD7E85" w:rsidTr="00301A76">
        <w:trPr>
          <w:trHeight w:val="556"/>
        </w:trPr>
        <w:tc>
          <w:tcPr>
            <w:tcW w:w="286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205</w:t>
            </w:r>
          </w:p>
        </w:tc>
        <w:tc>
          <w:tcPr>
            <w:tcW w:w="571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口腔医学技术</w:t>
            </w:r>
          </w:p>
        </w:tc>
      </w:tr>
    </w:tbl>
    <w:p w:rsidR="00FD7E85" w:rsidRDefault="00FD7E85" w:rsidP="00FD7E85">
      <w:pPr>
        <w:spacing w:line="580" w:lineRule="exact"/>
        <w:jc w:val="left"/>
        <w:rPr>
          <w:sz w:val="30"/>
          <w:szCs w:val="30"/>
        </w:rPr>
        <w:sectPr w:rsidR="00FD7E85">
          <w:pgSz w:w="11910" w:h="16840"/>
          <w:pgMar w:top="1440" w:right="1474" w:bottom="1440" w:left="1587" w:header="720" w:footer="720" w:gutter="0"/>
          <w:cols w:space="720"/>
        </w:sect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5718"/>
      </w:tblGrid>
      <w:tr w:rsidR="00FD7E85" w:rsidTr="00301A76">
        <w:trPr>
          <w:trHeight w:val="556"/>
        </w:trPr>
        <w:tc>
          <w:tcPr>
            <w:tcW w:w="286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lastRenderedPageBreak/>
              <w:t>专业代码</w:t>
            </w:r>
          </w:p>
        </w:tc>
        <w:tc>
          <w:tcPr>
            <w:tcW w:w="571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t>专 业 名 称</w:t>
            </w:r>
          </w:p>
        </w:tc>
      </w:tr>
      <w:tr w:rsidR="00FD7E85" w:rsidTr="00301A76">
        <w:trPr>
          <w:trHeight w:val="558"/>
        </w:trPr>
        <w:tc>
          <w:tcPr>
            <w:tcW w:w="286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206</w:t>
            </w:r>
          </w:p>
        </w:tc>
        <w:tc>
          <w:tcPr>
            <w:tcW w:w="571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放射医学技术</w:t>
            </w:r>
          </w:p>
        </w:tc>
      </w:tr>
      <w:tr w:rsidR="00FD7E85" w:rsidTr="00301A76">
        <w:trPr>
          <w:trHeight w:val="556"/>
        </w:trPr>
        <w:tc>
          <w:tcPr>
            <w:tcW w:w="286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207</w:t>
            </w:r>
          </w:p>
        </w:tc>
        <w:tc>
          <w:tcPr>
            <w:tcW w:w="571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临床医学检验技术</w:t>
            </w:r>
          </w:p>
        </w:tc>
      </w:tr>
      <w:tr w:rsidR="00FD7E85" w:rsidTr="00301A76">
        <w:trPr>
          <w:trHeight w:val="556"/>
        </w:trPr>
        <w:tc>
          <w:tcPr>
            <w:tcW w:w="286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208</w:t>
            </w:r>
          </w:p>
        </w:tc>
        <w:tc>
          <w:tcPr>
            <w:tcW w:w="571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病理学技术</w:t>
            </w:r>
          </w:p>
        </w:tc>
      </w:tr>
      <w:tr w:rsidR="00FD7E85" w:rsidTr="00301A76">
        <w:trPr>
          <w:trHeight w:val="556"/>
        </w:trPr>
        <w:tc>
          <w:tcPr>
            <w:tcW w:w="286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209</w:t>
            </w:r>
          </w:p>
        </w:tc>
        <w:tc>
          <w:tcPr>
            <w:tcW w:w="571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康复医学治疗技术</w:t>
            </w:r>
          </w:p>
        </w:tc>
      </w:tr>
      <w:tr w:rsidR="00FD7E85" w:rsidTr="00301A76">
        <w:trPr>
          <w:trHeight w:val="558"/>
        </w:trPr>
        <w:tc>
          <w:tcPr>
            <w:tcW w:w="286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210</w:t>
            </w:r>
          </w:p>
        </w:tc>
        <w:tc>
          <w:tcPr>
            <w:tcW w:w="571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营养</w:t>
            </w:r>
          </w:p>
        </w:tc>
      </w:tr>
      <w:tr w:rsidR="00FD7E85" w:rsidTr="00301A76">
        <w:trPr>
          <w:trHeight w:val="557"/>
        </w:trPr>
        <w:tc>
          <w:tcPr>
            <w:tcW w:w="286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211</w:t>
            </w:r>
          </w:p>
        </w:tc>
        <w:tc>
          <w:tcPr>
            <w:tcW w:w="571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卫生检验技术</w:t>
            </w:r>
          </w:p>
        </w:tc>
      </w:tr>
      <w:tr w:rsidR="00FD7E85" w:rsidTr="00301A76">
        <w:trPr>
          <w:trHeight w:val="556"/>
        </w:trPr>
        <w:tc>
          <w:tcPr>
            <w:tcW w:w="286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212</w:t>
            </w:r>
          </w:p>
        </w:tc>
        <w:tc>
          <w:tcPr>
            <w:tcW w:w="571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心理治疗</w:t>
            </w:r>
          </w:p>
        </w:tc>
      </w:tr>
      <w:tr w:rsidR="00FD7E85" w:rsidTr="00301A76">
        <w:trPr>
          <w:trHeight w:val="556"/>
        </w:trPr>
        <w:tc>
          <w:tcPr>
            <w:tcW w:w="286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213</w:t>
            </w:r>
          </w:p>
        </w:tc>
        <w:tc>
          <w:tcPr>
            <w:tcW w:w="571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病案信息技术</w:t>
            </w:r>
          </w:p>
        </w:tc>
      </w:tr>
      <w:tr w:rsidR="00FD7E85" w:rsidTr="00301A76">
        <w:trPr>
          <w:trHeight w:val="558"/>
        </w:trPr>
        <w:tc>
          <w:tcPr>
            <w:tcW w:w="286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214</w:t>
            </w:r>
          </w:p>
        </w:tc>
        <w:tc>
          <w:tcPr>
            <w:tcW w:w="571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输血技术</w:t>
            </w:r>
          </w:p>
        </w:tc>
      </w:tr>
      <w:tr w:rsidR="00FD7E85" w:rsidTr="00301A76">
        <w:trPr>
          <w:trHeight w:val="556"/>
        </w:trPr>
        <w:tc>
          <w:tcPr>
            <w:tcW w:w="286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215</w:t>
            </w:r>
          </w:p>
        </w:tc>
        <w:tc>
          <w:tcPr>
            <w:tcW w:w="571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神经电生理（脑电图）技术</w:t>
            </w:r>
          </w:p>
        </w:tc>
      </w:tr>
      <w:tr w:rsidR="00FD7E85" w:rsidTr="00301A76">
        <w:trPr>
          <w:trHeight w:val="556"/>
        </w:trPr>
        <w:tc>
          <w:tcPr>
            <w:tcW w:w="286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216</w:t>
            </w:r>
          </w:p>
        </w:tc>
        <w:tc>
          <w:tcPr>
            <w:tcW w:w="5718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眼视光技术</w:t>
            </w:r>
          </w:p>
        </w:tc>
      </w:tr>
    </w:tbl>
    <w:p w:rsidR="00FD7E85" w:rsidRDefault="00FD7E85" w:rsidP="00FD7E85">
      <w:pPr>
        <w:pStyle w:val="a7"/>
        <w:spacing w:line="580" w:lineRule="exact"/>
        <w:rPr>
          <w:rFonts w:ascii="黑体"/>
          <w:b/>
          <w:sz w:val="20"/>
        </w:rPr>
      </w:pPr>
    </w:p>
    <w:p w:rsidR="00FD7E85" w:rsidRDefault="00FD7E85" w:rsidP="00FD7E85">
      <w:pPr>
        <w:autoSpaceDE w:val="0"/>
        <w:autoSpaceDN w:val="0"/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三、中级考试专业</w:t>
      </w: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5745"/>
      </w:tblGrid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t>专业代码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t>专 业 名 称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301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全科医学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302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全科医学（中医类）</w:t>
            </w:r>
          </w:p>
        </w:tc>
      </w:tr>
      <w:tr w:rsidR="00FD7E85" w:rsidTr="00301A76">
        <w:trPr>
          <w:trHeight w:val="558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303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内科学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304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心血管内科学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305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呼吸内科学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306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消化内科学</w:t>
            </w:r>
          </w:p>
        </w:tc>
      </w:tr>
      <w:tr w:rsidR="00FD7E85" w:rsidTr="00301A76">
        <w:trPr>
          <w:trHeight w:val="558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307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肾内科学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308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神经内科学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309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内分泌学</w:t>
            </w:r>
          </w:p>
        </w:tc>
      </w:tr>
      <w:tr w:rsidR="00FD7E85" w:rsidTr="00301A76">
        <w:trPr>
          <w:trHeight w:val="558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310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血液病学</w:t>
            </w:r>
          </w:p>
        </w:tc>
      </w:tr>
    </w:tbl>
    <w:p w:rsidR="00FD7E85" w:rsidRDefault="00FD7E85" w:rsidP="00FD7E85">
      <w:pPr>
        <w:spacing w:line="580" w:lineRule="exact"/>
        <w:jc w:val="left"/>
        <w:rPr>
          <w:sz w:val="30"/>
          <w:szCs w:val="30"/>
        </w:rPr>
        <w:sectPr w:rsidR="00FD7E85">
          <w:pgSz w:w="11910" w:h="16840"/>
          <w:pgMar w:top="1420" w:right="1200" w:bottom="280" w:left="1240" w:header="720" w:footer="720" w:gutter="0"/>
          <w:cols w:space="720"/>
        </w:sectPr>
      </w:pP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5745"/>
      </w:tblGrid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lastRenderedPageBreak/>
              <w:t>专业代码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t>专 业 名 称</w:t>
            </w:r>
          </w:p>
        </w:tc>
      </w:tr>
      <w:tr w:rsidR="00FD7E85" w:rsidTr="00301A76">
        <w:trPr>
          <w:trHeight w:val="558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311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结核病学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312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传染病学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313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风湿与临床免疫学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314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职业病学</w:t>
            </w:r>
          </w:p>
        </w:tc>
      </w:tr>
      <w:tr w:rsidR="00FD7E85" w:rsidTr="00301A76">
        <w:trPr>
          <w:trHeight w:val="558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315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中医内科学</w:t>
            </w:r>
          </w:p>
        </w:tc>
      </w:tr>
      <w:tr w:rsidR="00FD7E85" w:rsidTr="00301A76">
        <w:trPr>
          <w:trHeight w:val="557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316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中西医结合内科学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317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普通外科学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318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骨外科学</w:t>
            </w:r>
          </w:p>
        </w:tc>
      </w:tr>
      <w:tr w:rsidR="00FD7E85" w:rsidTr="00301A76">
        <w:trPr>
          <w:trHeight w:val="558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319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胸心外科学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320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神经外科学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321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泌尿外科学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322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小儿外科学</w:t>
            </w:r>
          </w:p>
        </w:tc>
      </w:tr>
      <w:tr w:rsidR="00FD7E85" w:rsidTr="00301A76">
        <w:trPr>
          <w:trHeight w:val="558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323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烧伤外科学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324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整形外科学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325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中医外科学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326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中西医结合外科学</w:t>
            </w:r>
          </w:p>
        </w:tc>
      </w:tr>
      <w:tr w:rsidR="00FD7E85" w:rsidTr="00301A76">
        <w:trPr>
          <w:trHeight w:val="558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327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中医肛肠科学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328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中医骨伤学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329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中西医结合骨伤科学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330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妇产科学</w:t>
            </w:r>
          </w:p>
        </w:tc>
      </w:tr>
      <w:tr w:rsidR="00FD7E85" w:rsidTr="00301A76">
        <w:trPr>
          <w:trHeight w:val="558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331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中医妇科学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332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儿科学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333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中医儿科学</w:t>
            </w:r>
          </w:p>
        </w:tc>
      </w:tr>
    </w:tbl>
    <w:p w:rsidR="00FD7E85" w:rsidRDefault="00FD7E85" w:rsidP="00FD7E85">
      <w:pPr>
        <w:spacing w:line="580" w:lineRule="exact"/>
        <w:jc w:val="left"/>
        <w:rPr>
          <w:sz w:val="32"/>
        </w:rPr>
        <w:sectPr w:rsidR="00FD7E85">
          <w:pgSz w:w="11910" w:h="16840"/>
          <w:pgMar w:top="1420" w:right="1200" w:bottom="280" w:left="1240" w:header="720" w:footer="720" w:gutter="0"/>
          <w:cols w:space="720"/>
        </w:sectPr>
      </w:pP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5745"/>
      </w:tblGrid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lastRenderedPageBreak/>
              <w:t>专业代码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t>专 业 名 称</w:t>
            </w:r>
          </w:p>
        </w:tc>
      </w:tr>
      <w:tr w:rsidR="00FD7E85" w:rsidTr="00301A76">
        <w:trPr>
          <w:trHeight w:val="558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334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眼科学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335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中医眼科学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336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耳鼻咽喉科学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337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中医耳鼻喉科学</w:t>
            </w:r>
          </w:p>
        </w:tc>
      </w:tr>
      <w:tr w:rsidR="00FD7E85" w:rsidTr="00301A76">
        <w:trPr>
          <w:trHeight w:val="558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338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皮肤与性病学</w:t>
            </w:r>
          </w:p>
        </w:tc>
      </w:tr>
      <w:tr w:rsidR="00FD7E85" w:rsidTr="00301A76">
        <w:trPr>
          <w:trHeight w:val="557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339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中医皮肤与性病学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340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精神病学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341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肿瘤内科学</w:t>
            </w:r>
          </w:p>
        </w:tc>
      </w:tr>
      <w:tr w:rsidR="00FD7E85" w:rsidTr="00301A76">
        <w:trPr>
          <w:trHeight w:val="558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342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肿瘤外科学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343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肿瘤放射治疗学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344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放射医学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345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核医学</w:t>
            </w:r>
          </w:p>
        </w:tc>
      </w:tr>
      <w:tr w:rsidR="00FD7E85" w:rsidTr="00301A76">
        <w:trPr>
          <w:trHeight w:val="558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346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超声波医学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347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麻醉学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348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康复医学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349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推拿（按摩）学</w:t>
            </w:r>
          </w:p>
        </w:tc>
      </w:tr>
      <w:tr w:rsidR="00FD7E85" w:rsidTr="00301A76">
        <w:trPr>
          <w:trHeight w:val="558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350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中医针灸学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351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病理学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352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临床医学检验学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353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口腔医学</w:t>
            </w:r>
          </w:p>
        </w:tc>
      </w:tr>
      <w:tr w:rsidR="00FD7E85" w:rsidTr="00301A76">
        <w:trPr>
          <w:trHeight w:val="558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354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口腔内科学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355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口腔颌面外科学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356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口腔修复学</w:t>
            </w:r>
          </w:p>
        </w:tc>
      </w:tr>
    </w:tbl>
    <w:p w:rsidR="00FD7E85" w:rsidRDefault="00FD7E85" w:rsidP="00FD7E85">
      <w:pPr>
        <w:spacing w:line="580" w:lineRule="exact"/>
        <w:jc w:val="left"/>
        <w:rPr>
          <w:sz w:val="30"/>
          <w:szCs w:val="30"/>
        </w:rPr>
        <w:sectPr w:rsidR="00FD7E85">
          <w:pgSz w:w="11910" w:h="16840"/>
          <w:pgMar w:top="1420" w:right="1200" w:bottom="280" w:left="1240" w:header="720" w:footer="720" w:gutter="0"/>
          <w:cols w:space="720"/>
        </w:sectPr>
      </w:pP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5745"/>
      </w:tblGrid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lastRenderedPageBreak/>
              <w:t>专业代码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t>专 业 名 称</w:t>
            </w:r>
          </w:p>
        </w:tc>
      </w:tr>
      <w:tr w:rsidR="00FD7E85" w:rsidTr="00301A76">
        <w:trPr>
          <w:trHeight w:val="558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357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口腔正畸学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358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疼痛学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359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重症医学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360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计划生育</w:t>
            </w:r>
          </w:p>
        </w:tc>
      </w:tr>
      <w:tr w:rsidR="00FD7E85" w:rsidTr="00301A76">
        <w:trPr>
          <w:trHeight w:val="558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361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疾病控制</w:t>
            </w:r>
          </w:p>
        </w:tc>
      </w:tr>
      <w:tr w:rsidR="00FD7E85" w:rsidTr="00301A76">
        <w:trPr>
          <w:trHeight w:val="557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362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公共卫生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363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职业卫生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364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妇幼保健</w:t>
            </w:r>
          </w:p>
        </w:tc>
      </w:tr>
      <w:tr w:rsidR="00FD7E85" w:rsidTr="00301A76">
        <w:trPr>
          <w:trHeight w:val="558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365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健康教育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366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药学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367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中药学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368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护理学</w:t>
            </w:r>
          </w:p>
        </w:tc>
      </w:tr>
      <w:tr w:rsidR="00FD7E85" w:rsidTr="00301A76">
        <w:trPr>
          <w:trHeight w:val="558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369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内科护理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370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外科护理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371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妇产科护理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372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儿科护理</w:t>
            </w:r>
          </w:p>
        </w:tc>
      </w:tr>
      <w:tr w:rsidR="00FD7E85" w:rsidTr="00301A76">
        <w:trPr>
          <w:trHeight w:val="558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373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社区护理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374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中医护理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375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口腔医学技术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376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放射医学技术</w:t>
            </w:r>
          </w:p>
        </w:tc>
      </w:tr>
      <w:tr w:rsidR="00FD7E85" w:rsidTr="00301A76">
        <w:trPr>
          <w:trHeight w:val="558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377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核医学技术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378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超声波医学技术</w:t>
            </w:r>
          </w:p>
        </w:tc>
      </w:tr>
      <w:tr w:rsidR="00FD7E85" w:rsidTr="00301A76">
        <w:trPr>
          <w:trHeight w:val="556"/>
        </w:trPr>
        <w:tc>
          <w:tcPr>
            <w:tcW w:w="2871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379</w:t>
            </w:r>
          </w:p>
        </w:tc>
        <w:tc>
          <w:tcPr>
            <w:tcW w:w="5745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临床医学检验技术</w:t>
            </w:r>
          </w:p>
        </w:tc>
      </w:tr>
    </w:tbl>
    <w:p w:rsidR="00FD7E85" w:rsidRDefault="00FD7E85" w:rsidP="00FD7E85">
      <w:pPr>
        <w:autoSpaceDE w:val="0"/>
        <w:autoSpaceDN w:val="0"/>
        <w:spacing w:line="580" w:lineRule="exact"/>
        <w:ind w:firstLineChars="200" w:firstLine="600"/>
        <w:jc w:val="left"/>
        <w:rPr>
          <w:sz w:val="30"/>
          <w:szCs w:val="30"/>
        </w:rPr>
        <w:sectPr w:rsidR="00FD7E85">
          <w:pgSz w:w="11910" w:h="16840"/>
          <w:pgMar w:top="1420" w:right="1200" w:bottom="280" w:left="1240" w:header="720" w:footer="720" w:gutter="0"/>
          <w:cols w:space="720"/>
        </w:sectPr>
      </w:pPr>
    </w:p>
    <w:tbl>
      <w:tblPr>
        <w:tblW w:w="85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5739"/>
      </w:tblGrid>
      <w:tr w:rsidR="00FD7E85" w:rsidTr="00301A76">
        <w:trPr>
          <w:trHeight w:val="556"/>
        </w:trPr>
        <w:tc>
          <w:tcPr>
            <w:tcW w:w="282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lastRenderedPageBreak/>
              <w:t>专业代码</w:t>
            </w:r>
          </w:p>
        </w:tc>
        <w:tc>
          <w:tcPr>
            <w:tcW w:w="573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t>专 业 名 称</w:t>
            </w:r>
          </w:p>
        </w:tc>
      </w:tr>
      <w:tr w:rsidR="00FD7E85" w:rsidTr="00301A76">
        <w:trPr>
          <w:trHeight w:val="558"/>
        </w:trPr>
        <w:tc>
          <w:tcPr>
            <w:tcW w:w="282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380</w:t>
            </w:r>
          </w:p>
        </w:tc>
        <w:tc>
          <w:tcPr>
            <w:tcW w:w="573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病理学技术</w:t>
            </w:r>
          </w:p>
        </w:tc>
      </w:tr>
      <w:tr w:rsidR="00FD7E85" w:rsidTr="00301A76">
        <w:trPr>
          <w:trHeight w:val="556"/>
        </w:trPr>
        <w:tc>
          <w:tcPr>
            <w:tcW w:w="282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381</w:t>
            </w:r>
          </w:p>
        </w:tc>
        <w:tc>
          <w:tcPr>
            <w:tcW w:w="573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康复医学治疗技术</w:t>
            </w:r>
          </w:p>
        </w:tc>
      </w:tr>
      <w:tr w:rsidR="00FD7E85" w:rsidTr="00301A76">
        <w:trPr>
          <w:trHeight w:val="556"/>
        </w:trPr>
        <w:tc>
          <w:tcPr>
            <w:tcW w:w="282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382</w:t>
            </w:r>
          </w:p>
        </w:tc>
        <w:tc>
          <w:tcPr>
            <w:tcW w:w="573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营养</w:t>
            </w:r>
          </w:p>
        </w:tc>
      </w:tr>
      <w:tr w:rsidR="00FD7E85" w:rsidTr="00301A76">
        <w:trPr>
          <w:trHeight w:val="556"/>
        </w:trPr>
        <w:tc>
          <w:tcPr>
            <w:tcW w:w="282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383</w:t>
            </w:r>
          </w:p>
        </w:tc>
        <w:tc>
          <w:tcPr>
            <w:tcW w:w="573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理化检验技术</w:t>
            </w:r>
          </w:p>
        </w:tc>
      </w:tr>
      <w:tr w:rsidR="00FD7E85" w:rsidTr="00301A76">
        <w:trPr>
          <w:trHeight w:val="558"/>
        </w:trPr>
        <w:tc>
          <w:tcPr>
            <w:tcW w:w="282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384</w:t>
            </w:r>
          </w:p>
        </w:tc>
        <w:tc>
          <w:tcPr>
            <w:tcW w:w="573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微生物检验技术</w:t>
            </w:r>
          </w:p>
        </w:tc>
      </w:tr>
      <w:tr w:rsidR="00FD7E85" w:rsidTr="00301A76">
        <w:trPr>
          <w:trHeight w:val="557"/>
        </w:trPr>
        <w:tc>
          <w:tcPr>
            <w:tcW w:w="282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385</w:t>
            </w:r>
          </w:p>
        </w:tc>
        <w:tc>
          <w:tcPr>
            <w:tcW w:w="573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消毒技术</w:t>
            </w:r>
          </w:p>
        </w:tc>
      </w:tr>
      <w:tr w:rsidR="00FD7E85" w:rsidTr="00301A76">
        <w:trPr>
          <w:trHeight w:val="556"/>
        </w:trPr>
        <w:tc>
          <w:tcPr>
            <w:tcW w:w="282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386</w:t>
            </w:r>
          </w:p>
        </w:tc>
        <w:tc>
          <w:tcPr>
            <w:tcW w:w="573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心理治疗</w:t>
            </w:r>
          </w:p>
        </w:tc>
      </w:tr>
      <w:tr w:rsidR="00FD7E85" w:rsidTr="00301A76">
        <w:trPr>
          <w:trHeight w:val="556"/>
        </w:trPr>
        <w:tc>
          <w:tcPr>
            <w:tcW w:w="282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387</w:t>
            </w:r>
          </w:p>
        </w:tc>
        <w:tc>
          <w:tcPr>
            <w:tcW w:w="573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心电学技术</w:t>
            </w:r>
          </w:p>
        </w:tc>
      </w:tr>
      <w:tr w:rsidR="00FD7E85" w:rsidTr="00301A76">
        <w:trPr>
          <w:trHeight w:val="558"/>
        </w:trPr>
        <w:tc>
          <w:tcPr>
            <w:tcW w:w="282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388</w:t>
            </w:r>
          </w:p>
        </w:tc>
        <w:tc>
          <w:tcPr>
            <w:tcW w:w="573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肿瘤放射治疗技术</w:t>
            </w:r>
          </w:p>
        </w:tc>
      </w:tr>
      <w:tr w:rsidR="00FD7E85" w:rsidTr="00301A76">
        <w:trPr>
          <w:trHeight w:val="556"/>
        </w:trPr>
        <w:tc>
          <w:tcPr>
            <w:tcW w:w="282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389</w:t>
            </w:r>
          </w:p>
        </w:tc>
        <w:tc>
          <w:tcPr>
            <w:tcW w:w="573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病案信息技术</w:t>
            </w:r>
          </w:p>
        </w:tc>
      </w:tr>
      <w:tr w:rsidR="00FD7E85" w:rsidTr="00301A76">
        <w:trPr>
          <w:trHeight w:val="556"/>
        </w:trPr>
        <w:tc>
          <w:tcPr>
            <w:tcW w:w="282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390</w:t>
            </w:r>
          </w:p>
        </w:tc>
        <w:tc>
          <w:tcPr>
            <w:tcW w:w="573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输血技术</w:t>
            </w:r>
          </w:p>
        </w:tc>
      </w:tr>
      <w:tr w:rsidR="00FD7E85" w:rsidTr="00301A76">
        <w:trPr>
          <w:trHeight w:val="556"/>
        </w:trPr>
        <w:tc>
          <w:tcPr>
            <w:tcW w:w="282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391</w:t>
            </w:r>
          </w:p>
        </w:tc>
        <w:tc>
          <w:tcPr>
            <w:tcW w:w="573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神经电生理（脑电图）技术</w:t>
            </w:r>
          </w:p>
        </w:tc>
      </w:tr>
      <w:tr w:rsidR="00FD7E85" w:rsidTr="00301A76">
        <w:trPr>
          <w:trHeight w:val="558"/>
        </w:trPr>
        <w:tc>
          <w:tcPr>
            <w:tcW w:w="282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392</w:t>
            </w:r>
          </w:p>
        </w:tc>
        <w:tc>
          <w:tcPr>
            <w:tcW w:w="573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急诊医学</w:t>
            </w:r>
          </w:p>
        </w:tc>
      </w:tr>
      <w:tr w:rsidR="00FD7E85" w:rsidTr="00301A76">
        <w:trPr>
          <w:trHeight w:val="556"/>
        </w:trPr>
        <w:tc>
          <w:tcPr>
            <w:tcW w:w="282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393</w:t>
            </w:r>
          </w:p>
        </w:tc>
        <w:tc>
          <w:tcPr>
            <w:tcW w:w="5739" w:type="dxa"/>
          </w:tcPr>
          <w:p w:rsidR="00FD7E85" w:rsidRDefault="00FD7E85" w:rsidP="00FD7E85">
            <w:pPr>
              <w:pStyle w:val="TableParagraph"/>
              <w:spacing w:before="0" w:line="5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眼视光技术</w:t>
            </w:r>
          </w:p>
        </w:tc>
      </w:tr>
    </w:tbl>
    <w:p w:rsidR="00CF757D" w:rsidRDefault="00CF757D" w:rsidP="00FD7E85">
      <w:bookmarkStart w:id="0" w:name="_GoBack"/>
      <w:bookmarkEnd w:id="0"/>
    </w:p>
    <w:sectPr w:rsidR="00CF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EF" w:rsidRDefault="000A40EF" w:rsidP="00FD7E85">
      <w:r>
        <w:separator/>
      </w:r>
    </w:p>
  </w:endnote>
  <w:endnote w:type="continuationSeparator" w:id="0">
    <w:p w:rsidR="000A40EF" w:rsidRDefault="000A40EF" w:rsidP="00FD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EF" w:rsidRDefault="000A40EF" w:rsidP="00FD7E85">
      <w:r>
        <w:separator/>
      </w:r>
    </w:p>
  </w:footnote>
  <w:footnote w:type="continuationSeparator" w:id="0">
    <w:p w:rsidR="000A40EF" w:rsidRDefault="000A40EF" w:rsidP="00FD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93"/>
    <w:rsid w:val="000A40EF"/>
    <w:rsid w:val="00A62C93"/>
    <w:rsid w:val="00CF757D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798E38-0466-4D25-80BC-4BC17C2B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7E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7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7E85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FD7E85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FD7E85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D7E85"/>
    <w:pPr>
      <w:spacing w:before="102"/>
      <w:ind w:left="333"/>
      <w:jc w:val="center"/>
    </w:pPr>
    <w:rPr>
      <w:rFonts w:ascii="仿宋_GB2312" w:eastAsia="仿宋_GB2312" w:hAnsi="仿宋_GB2312" w:cs="仿宋_GB231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2021-12-15T07:44:00Z</dcterms:created>
  <dcterms:modified xsi:type="dcterms:W3CDTF">2021-12-15T07:45:00Z</dcterms:modified>
</cp:coreProperties>
</file>